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2FAC3" w14:textId="0A4B737F" w:rsidR="00BA7570" w:rsidRPr="00620F55" w:rsidRDefault="00BA7570" w:rsidP="00BA7570">
      <w:pPr>
        <w:pStyle w:val="01-Headline"/>
        <w:rPr>
          <w:lang w:val="en-US"/>
        </w:rPr>
      </w:pPr>
      <w:r w:rsidRPr="00620F55">
        <w:rPr>
          <w:lang w:val="en-US"/>
        </w:rPr>
        <mc:AlternateContent>
          <mc:Choice Requires="wps">
            <w:drawing>
              <wp:anchor distT="4294967292" distB="4294967292" distL="114300" distR="114300" simplePos="0" relativeHeight="251659264" behindDoc="0" locked="0" layoutInCell="1" allowOverlap="1" wp14:anchorId="2D2729AF" wp14:editId="5276E7B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DC2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620F55">
        <w:rPr>
          <w:lang w:val="en-US"/>
        </w:rPr>
        <mc:AlternateContent>
          <mc:Choice Requires="wps">
            <w:drawing>
              <wp:anchor distT="4294967292" distB="4294967292" distL="114300" distR="114300" simplePos="0" relativeHeight="251660288" behindDoc="0" locked="0" layoutInCell="1" allowOverlap="1" wp14:anchorId="36A3C905" wp14:editId="44639C7C">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BE61"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00C64E1A" w:rsidRPr="00620F55">
        <w:rPr>
          <w:lang w:val="en-US"/>
        </w:rPr>
        <w:t xml:space="preserve">Continental </w:t>
      </w:r>
      <w:r w:rsidR="00620F55" w:rsidRPr="00620F55">
        <w:rPr>
          <w:lang w:val="en-US"/>
        </w:rPr>
        <w:t xml:space="preserve">Expands Cooling Fan Line for Popular Can-Am and Polaris ATVs and </w:t>
      </w:r>
      <w:r w:rsidR="00620F55">
        <w:rPr>
          <w:lang w:val="en-US"/>
        </w:rPr>
        <w:t>UTVs</w:t>
      </w:r>
      <w:r w:rsidR="00620F55" w:rsidRPr="00620F55">
        <w:rPr>
          <w:lang w:val="en-US"/>
        </w:rPr>
        <w:t xml:space="preserve"> </w:t>
      </w:r>
    </w:p>
    <w:p w14:paraId="0C8AE5F5" w14:textId="0A879F6E" w:rsidR="00BA7570" w:rsidRPr="00620F55" w:rsidRDefault="00620F55" w:rsidP="00BA7570">
      <w:pPr>
        <w:pStyle w:val="02-Bullet"/>
        <w:rPr>
          <w:lang w:val="en-US"/>
        </w:rPr>
      </w:pPr>
      <w:r w:rsidRPr="00620F55">
        <w:rPr>
          <w:lang w:val="en-US"/>
        </w:rPr>
        <w:t xml:space="preserve">Four new SKUs cover Can-Am Outlander, </w:t>
      </w:r>
      <w:proofErr w:type="gramStart"/>
      <w:r w:rsidRPr="00620F55">
        <w:rPr>
          <w:lang w:val="en-US"/>
        </w:rPr>
        <w:t>Renegade;</w:t>
      </w:r>
      <w:proofErr w:type="gramEnd"/>
      <w:r w:rsidRPr="00620F55">
        <w:rPr>
          <w:lang w:val="en-US"/>
        </w:rPr>
        <w:t xml:space="preserve"> Polaris RZR, Scrambler, Sportsman</w:t>
      </w:r>
    </w:p>
    <w:p w14:paraId="47A496AF" w14:textId="55817B57" w:rsidR="00BA7570" w:rsidRPr="00620F55" w:rsidRDefault="00620F55" w:rsidP="00BA7570">
      <w:pPr>
        <w:pStyle w:val="02-Bullet"/>
        <w:rPr>
          <w:lang w:val="en-US"/>
        </w:rPr>
      </w:pPr>
      <w:r w:rsidRPr="00620F55">
        <w:rPr>
          <w:lang w:val="en-US"/>
        </w:rPr>
        <w:t>Fans are engineered to withstand rugged, off-road conditions</w:t>
      </w:r>
    </w:p>
    <w:p w14:paraId="1B09D472" w14:textId="31AE4F90" w:rsidR="00620F55" w:rsidRDefault="00BA7570" w:rsidP="00620F55">
      <w:pPr>
        <w:rPr>
          <w:rFonts w:cs="Arial"/>
          <w:lang w:val="en-US"/>
        </w:rPr>
      </w:pPr>
      <w:r w:rsidRPr="00620F55">
        <w:rPr>
          <w:bCs/>
          <w:lang w:val="en-US"/>
        </w:rPr>
        <w:br/>
        <w:t xml:space="preserve">Allentown, PA., </w:t>
      </w:r>
      <w:r w:rsidR="00C64E1A" w:rsidRPr="00620F55">
        <w:rPr>
          <w:bCs/>
          <w:lang w:val="en-US"/>
        </w:rPr>
        <w:t>Ju</w:t>
      </w:r>
      <w:r w:rsidR="00BB1ADF">
        <w:rPr>
          <w:bCs/>
          <w:lang w:val="en-US"/>
        </w:rPr>
        <w:t>ly</w:t>
      </w:r>
      <w:r w:rsidRPr="00620F55">
        <w:rPr>
          <w:bCs/>
          <w:lang w:val="en-US"/>
        </w:rPr>
        <w:t xml:space="preserve"> </w:t>
      </w:r>
      <w:r w:rsidR="00BB1ADF">
        <w:rPr>
          <w:bCs/>
          <w:lang w:val="en-US"/>
        </w:rPr>
        <w:t>25</w:t>
      </w:r>
      <w:r w:rsidRPr="00620F55">
        <w:rPr>
          <w:bCs/>
          <w:lang w:val="en-US"/>
        </w:rPr>
        <w:t>, 202</w:t>
      </w:r>
      <w:r w:rsidR="00C64E1A" w:rsidRPr="00620F55">
        <w:rPr>
          <w:bCs/>
          <w:lang w:val="en-US"/>
        </w:rPr>
        <w:t>4</w:t>
      </w:r>
      <w:r w:rsidRPr="00620F55">
        <w:rPr>
          <w:bCs/>
          <w:lang w:val="en-US"/>
        </w:rPr>
        <w:t xml:space="preserve"> – </w:t>
      </w:r>
      <w:r w:rsidR="00620F55" w:rsidRPr="00620F55">
        <w:rPr>
          <w:bCs/>
          <w:lang w:val="en-US"/>
        </w:rPr>
        <w:t xml:space="preserve">Continental, </w:t>
      </w:r>
      <w:r w:rsidR="00620F55" w:rsidRPr="00620F55">
        <w:rPr>
          <w:rFonts w:cs="Arial"/>
          <w:color w:val="000000" w:themeColor="text1"/>
          <w:lang w:val="en-US"/>
        </w:rPr>
        <w:t>a leading aftermarket supplier of OE-engineered replacement parts</w:t>
      </w:r>
      <w:r w:rsidR="00620F55" w:rsidRPr="00620F55">
        <w:rPr>
          <w:rFonts w:cs="Arial"/>
          <w:lang w:val="en-US"/>
        </w:rPr>
        <w:t xml:space="preserve">, has </w:t>
      </w:r>
      <w:r w:rsidR="00620F55">
        <w:rPr>
          <w:rFonts w:cs="Arial"/>
          <w:lang w:val="en-US"/>
        </w:rPr>
        <w:t xml:space="preserve">just </w:t>
      </w:r>
      <w:r w:rsidR="00620F55" w:rsidRPr="00620F55">
        <w:rPr>
          <w:rFonts w:cs="Arial"/>
          <w:lang w:val="en-US"/>
        </w:rPr>
        <w:t xml:space="preserve">introduced </w:t>
      </w:r>
      <w:r w:rsidR="00620F55">
        <w:rPr>
          <w:rFonts w:cs="Arial"/>
          <w:lang w:val="en-US"/>
        </w:rPr>
        <w:t>four new part numbers to its l</w:t>
      </w:r>
      <w:r w:rsidR="00620F55" w:rsidRPr="00620F55">
        <w:rPr>
          <w:rFonts w:cs="Arial"/>
          <w:lang w:val="en-US"/>
        </w:rPr>
        <w:t>ine of</w:t>
      </w:r>
      <w:r w:rsidR="00561252">
        <w:rPr>
          <w:rFonts w:cs="Arial"/>
          <w:lang w:val="en-US"/>
        </w:rPr>
        <w:t xml:space="preserve"> rugged and durable</w:t>
      </w:r>
      <w:r w:rsidR="00620F55" w:rsidRPr="00620F55">
        <w:rPr>
          <w:rFonts w:cs="Arial"/>
          <w:lang w:val="en-US"/>
        </w:rPr>
        <w:t xml:space="preserve"> Power Sport Fan Assemblies for direct replacement on popular ATVs (All-Terrain Vehicles) and UTVs (Utility Task Vehicles). </w:t>
      </w:r>
    </w:p>
    <w:p w14:paraId="571EE83B" w14:textId="4AD4499A" w:rsidR="00561252" w:rsidRDefault="00620F55" w:rsidP="00620F55">
      <w:pPr>
        <w:rPr>
          <w:rFonts w:cs="Arial"/>
          <w:lang w:val="en-US"/>
        </w:rPr>
      </w:pPr>
      <w:r>
        <w:rPr>
          <w:rFonts w:cs="Arial"/>
          <w:lang w:val="en-US"/>
        </w:rPr>
        <w:t>The new fans deliver coverage for Can-AM Outlander</w:t>
      </w:r>
      <w:r w:rsidR="00A35C42">
        <w:rPr>
          <w:rFonts w:cs="Arial"/>
          <w:lang w:val="en-US"/>
        </w:rPr>
        <w:t xml:space="preserve"> applications (2015-2020, </w:t>
      </w:r>
      <w:r>
        <w:rPr>
          <w:rFonts w:cs="Arial"/>
          <w:lang w:val="en-US"/>
        </w:rPr>
        <w:t>2018-2019</w:t>
      </w:r>
      <w:r w:rsidR="00A35C42">
        <w:rPr>
          <w:rFonts w:cs="Arial"/>
          <w:lang w:val="en-US"/>
        </w:rPr>
        <w:t>)</w:t>
      </w:r>
      <w:r>
        <w:rPr>
          <w:rFonts w:cs="Arial"/>
          <w:lang w:val="en-US"/>
        </w:rPr>
        <w:t xml:space="preserve"> and Renegade</w:t>
      </w:r>
      <w:r w:rsidR="00A35C42">
        <w:rPr>
          <w:rFonts w:cs="Arial"/>
          <w:lang w:val="en-US"/>
        </w:rPr>
        <w:t xml:space="preserve"> applications (2016-2020, 2018). Polaris ATV coverage includes Sportsman applications (2012-2020) and Scrambler applications (2014-2019), while coverage for the Polaris RZR UTV includes model years 2018-2020.</w:t>
      </w:r>
    </w:p>
    <w:p w14:paraId="0D4468FB" w14:textId="4797FD65" w:rsidR="00561252" w:rsidRPr="00561252" w:rsidRDefault="00561252" w:rsidP="00561252">
      <w:pPr>
        <w:rPr>
          <w:rFonts w:cs="Arial"/>
          <w:lang w:val="en-US"/>
        </w:rPr>
      </w:pPr>
      <w:r>
        <w:rPr>
          <w:rFonts w:cs="Arial"/>
          <w:lang w:val="en-US"/>
        </w:rPr>
        <w:t xml:space="preserve">“Cooling </w:t>
      </w:r>
      <w:r w:rsidR="00C14191">
        <w:rPr>
          <w:rFonts w:cs="Arial"/>
          <w:lang w:val="en-US"/>
        </w:rPr>
        <w:t>f</w:t>
      </w:r>
      <w:r>
        <w:rPr>
          <w:rFonts w:cs="Arial"/>
          <w:lang w:val="en-US"/>
        </w:rPr>
        <w:t>ans are a critical part of the engine cooling system, but they</w:t>
      </w:r>
      <w:r w:rsidR="00EA3BCD">
        <w:rPr>
          <w:rFonts w:cs="Arial"/>
          <w:lang w:val="en-US"/>
        </w:rPr>
        <w:t xml:space="preserve"> are</w:t>
      </w:r>
      <w:r>
        <w:rPr>
          <w:rFonts w:cs="Arial"/>
          <w:lang w:val="en-US"/>
        </w:rPr>
        <w:t xml:space="preserve"> offered little protection on ATVs and UTVS,” notes </w:t>
      </w:r>
      <w:r w:rsidR="00A35C42">
        <w:rPr>
          <w:rFonts w:cs="Arial"/>
          <w:lang w:val="en-US"/>
        </w:rPr>
        <w:t>Nathan Killeen, Continental Product Manager,</w:t>
      </w:r>
      <w:r>
        <w:rPr>
          <w:rFonts w:cs="Arial"/>
          <w:lang w:val="en-US"/>
        </w:rPr>
        <w:t xml:space="preserve"> who</w:t>
      </w:r>
      <w:r w:rsidR="00A35C42">
        <w:rPr>
          <w:rFonts w:cs="Arial"/>
          <w:lang w:val="en-US"/>
        </w:rPr>
        <w:t xml:space="preserve"> announced the expansion of the line</w:t>
      </w:r>
      <w:r>
        <w:rPr>
          <w:rFonts w:cs="Arial"/>
          <w:lang w:val="en-US"/>
        </w:rPr>
        <w:t>.</w:t>
      </w:r>
      <w:r w:rsidR="00A35C42">
        <w:rPr>
          <w:rFonts w:cs="Arial"/>
          <w:lang w:val="en-US"/>
        </w:rPr>
        <w:t xml:space="preserve"> “As the popularity and demand for off-road recreation vehicles increases, the need for rugged and dependable replacement parts</w:t>
      </w:r>
      <w:r>
        <w:rPr>
          <w:rFonts w:cs="Arial"/>
          <w:lang w:val="en-US"/>
        </w:rPr>
        <w:t>, like these cooling fans,</w:t>
      </w:r>
      <w:r w:rsidR="00A35C42">
        <w:rPr>
          <w:rFonts w:cs="Arial"/>
          <w:lang w:val="en-US"/>
        </w:rPr>
        <w:t xml:space="preserve"> becomes more important. </w:t>
      </w:r>
      <w:r>
        <w:rPr>
          <w:rFonts w:cs="Arial"/>
          <w:lang w:val="en-US"/>
        </w:rPr>
        <w:t>Continental Power Sports Fan Assemblies</w:t>
      </w:r>
      <w:r w:rsidR="00A35C42">
        <w:rPr>
          <w:rFonts w:cs="Arial"/>
          <w:lang w:val="en-US"/>
        </w:rPr>
        <w:t xml:space="preserve"> are engineered and built to perform in harsh conditions and in a variety of elements includ</w:t>
      </w:r>
      <w:r w:rsidR="00ED3664">
        <w:rPr>
          <w:rFonts w:cs="Arial"/>
          <w:lang w:val="en-US"/>
        </w:rPr>
        <w:t>ing</w:t>
      </w:r>
      <w:r w:rsidR="00A35C42">
        <w:rPr>
          <w:rFonts w:cs="Arial"/>
          <w:lang w:val="en-US"/>
        </w:rPr>
        <w:t xml:space="preserve"> extreme heat, cold, rain, and snow.</w:t>
      </w:r>
      <w:r>
        <w:rPr>
          <w:rFonts w:cs="Arial"/>
          <w:lang w:val="en-US"/>
        </w:rPr>
        <w:t xml:space="preserve"> Continental offers these fans for some of the most popular off-road applications to date and we anticipate releasing more part numbers in the future.”</w:t>
      </w:r>
    </w:p>
    <w:p w14:paraId="3248BDEF" w14:textId="77777777" w:rsidR="00620F55" w:rsidRPr="00620F55" w:rsidRDefault="00620F55" w:rsidP="00620F55">
      <w:pPr>
        <w:pStyle w:val="BodyA"/>
        <w:spacing w:line="360" w:lineRule="auto"/>
        <w:rPr>
          <w:rFonts w:ascii="Arial" w:eastAsia="Arial" w:hAnsi="Arial" w:cs="Arial"/>
          <w:color w:val="000000" w:themeColor="text1"/>
          <w:sz w:val="22"/>
          <w:szCs w:val="22"/>
        </w:rPr>
      </w:pPr>
      <w:r w:rsidRPr="00620F55">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2B5D3BCF" w14:textId="2BAB4C9F" w:rsidR="00DB6558" w:rsidRPr="00620F55" w:rsidRDefault="00DB6558" w:rsidP="00620F55">
      <w:pPr>
        <w:pStyle w:val="02-Bullet"/>
        <w:numPr>
          <w:ilvl w:val="0"/>
          <w:numId w:val="0"/>
        </w:numPr>
        <w:spacing w:after="120" w:line="360" w:lineRule="auto"/>
        <w:rPr>
          <w:b w:val="0"/>
          <w:bCs/>
          <w:lang w:val="en-US"/>
        </w:rPr>
      </w:pPr>
    </w:p>
    <w:p w14:paraId="646A1094" w14:textId="77777777" w:rsidR="009A7648" w:rsidRPr="00620F55" w:rsidRDefault="009A7648" w:rsidP="00BA7570">
      <w:pPr>
        <w:pStyle w:val="02-Bullet"/>
        <w:numPr>
          <w:ilvl w:val="0"/>
          <w:numId w:val="0"/>
        </w:numPr>
        <w:spacing w:after="120" w:line="360" w:lineRule="auto"/>
        <w:rPr>
          <w:b w:val="0"/>
          <w:bCs/>
          <w:lang w:val="en-US"/>
        </w:rPr>
      </w:pPr>
    </w:p>
    <w:p w14:paraId="420EE3AD" w14:textId="77777777" w:rsidR="009A7648" w:rsidRPr="00620F55" w:rsidRDefault="009A7648" w:rsidP="00BA7570">
      <w:pPr>
        <w:pStyle w:val="02-Bullet"/>
        <w:numPr>
          <w:ilvl w:val="0"/>
          <w:numId w:val="0"/>
        </w:numPr>
        <w:spacing w:after="120" w:line="360" w:lineRule="auto"/>
        <w:rPr>
          <w:b w:val="0"/>
          <w:bCs/>
          <w:lang w:val="en-US"/>
        </w:rPr>
      </w:pPr>
    </w:p>
    <w:p w14:paraId="0F86F9E8" w14:textId="77777777" w:rsidR="009A7648" w:rsidRPr="00620F55" w:rsidRDefault="009A7648" w:rsidP="009A7648">
      <w:pPr>
        <w:spacing w:line="240" w:lineRule="auto"/>
        <w:rPr>
          <w:rFonts w:eastAsia="Calibri" w:cs="Arial"/>
          <w:color w:val="000000"/>
          <w:sz w:val="20"/>
          <w:szCs w:val="20"/>
          <w:lang w:val="en-US" w:eastAsia="de-DE"/>
        </w:rPr>
      </w:pPr>
      <w:r w:rsidRPr="00620F55">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preliminary sales of €41.4 billion and currently employs around 200,000 people in 56 countries and markets.</w:t>
      </w:r>
    </w:p>
    <w:p w14:paraId="482DF67F" w14:textId="1EFAEEEF" w:rsidR="009A7648" w:rsidRPr="00620F55" w:rsidRDefault="009A7648" w:rsidP="009A7648">
      <w:pPr>
        <w:pStyle w:val="05-Boilerplate"/>
        <w:rPr>
          <w:lang w:val="en-US"/>
        </w:rPr>
      </w:pPr>
      <w:r w:rsidRPr="00620F55">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620F55">
        <w:rPr>
          <w:rFonts w:eastAsia="Times New Roman" w:cs="Arial"/>
          <w:color w:val="000000" w:themeColor="text1"/>
          <w:szCs w:val="20"/>
          <w:shd w:val="clear" w:color="auto" w:fill="FFFFFF"/>
          <w:lang w:val="en-US"/>
        </w:rPr>
        <w:t>Continental, ATE, VDO, REDI-Sensor, ClearContact, Autodiagnos, Uniroyal, </w:t>
      </w:r>
      <w:proofErr w:type="spellStart"/>
      <w:r w:rsidRPr="00620F55">
        <w:rPr>
          <w:rFonts w:eastAsia="Times New Roman" w:cs="Arial"/>
          <w:color w:val="000000" w:themeColor="text1"/>
          <w:szCs w:val="20"/>
          <w:shd w:val="clear" w:color="auto" w:fill="FFFFFF"/>
          <w:lang w:val="en-US"/>
        </w:rPr>
        <w:t>Semperit</w:t>
      </w:r>
      <w:proofErr w:type="spellEnd"/>
      <w:r w:rsidRPr="00620F55">
        <w:rPr>
          <w:rFonts w:eastAsia="Times New Roman" w:cs="Arial"/>
          <w:color w:val="000000" w:themeColor="text1"/>
          <w:szCs w:val="20"/>
          <w:shd w:val="clear" w:color="auto" w:fill="FFFFFF"/>
          <w:lang w:val="en-US"/>
        </w:rPr>
        <w:t>, and GALFER</w:t>
      </w:r>
      <w:r w:rsidRPr="00620F55">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14E4A8BE" w14:textId="77777777" w:rsidR="00BA7570" w:rsidRPr="00620F55" w:rsidRDefault="00BA7570" w:rsidP="00BA7570">
      <w:pPr>
        <w:pStyle w:val="08-SubheadContact"/>
        <w:rPr>
          <w:lang w:val="en-US"/>
        </w:rPr>
      </w:pPr>
      <w:r w:rsidRPr="00620F55">
        <w:rPr>
          <w:lang w:val="en-US"/>
        </w:rPr>
        <w:t xml:space="preserve">Press contact </w:t>
      </w:r>
    </w:p>
    <w:p w14:paraId="232A3121" w14:textId="77777777" w:rsidR="00BA7570" w:rsidRPr="00620F55" w:rsidRDefault="001357BE" w:rsidP="00BA7570">
      <w:pPr>
        <w:pStyle w:val="11-Contact-Line"/>
        <w:rPr>
          <w:lang w:val="en-US"/>
        </w:rPr>
      </w:pPr>
      <w:r w:rsidRPr="001357BE">
        <w:rPr>
          <w:noProof/>
          <w:lang w:val="en-US"/>
          <w14:ligatures w14:val="standardContextual"/>
        </w:rPr>
        <w:pict w14:anchorId="43DD4A25">
          <v:rect id="_x0000_i1026" alt="" style="width:468pt;height:.05pt;mso-width-percent:0;mso-height-percent:0;mso-width-percent:0;mso-height-percent:0" o:hralign="center" o:hrstd="t" o:hrnoshade="t" o:hr="t" fillcolor="black" stroked="f"/>
        </w:pict>
      </w:r>
    </w:p>
    <w:p w14:paraId="5ABD735A" w14:textId="77777777" w:rsidR="009A7648" w:rsidRPr="00620F55" w:rsidRDefault="009A7648" w:rsidP="009A7648">
      <w:pPr>
        <w:pStyle w:val="BodyA"/>
        <w:suppressAutoHyphens/>
        <w:rPr>
          <w:rStyle w:val="None"/>
          <w:rFonts w:ascii="Arial" w:hAnsi="Arial" w:cs="Arial"/>
          <w:color w:val="000000" w:themeColor="text1"/>
          <w:sz w:val="22"/>
          <w:szCs w:val="22"/>
          <w:shd w:val="clear" w:color="auto" w:fill="FFFFFF"/>
        </w:rPr>
      </w:pPr>
      <w:proofErr w:type="spellStart"/>
      <w:r w:rsidRPr="00620F55">
        <w:rPr>
          <w:rStyle w:val="None"/>
          <w:rFonts w:ascii="Arial" w:hAnsi="Arial" w:cs="Arial"/>
          <w:color w:val="000000" w:themeColor="text1"/>
          <w:sz w:val="22"/>
          <w:szCs w:val="22"/>
          <w:shd w:val="clear" w:color="auto" w:fill="FFFFFF"/>
        </w:rPr>
        <w:t>Anouré</w:t>
      </w:r>
      <w:proofErr w:type="spellEnd"/>
      <w:r w:rsidRPr="00620F55">
        <w:rPr>
          <w:rStyle w:val="None"/>
          <w:rFonts w:ascii="Arial" w:hAnsi="Arial" w:cs="Arial"/>
          <w:color w:val="000000" w:themeColor="text1"/>
          <w:sz w:val="22"/>
          <w:szCs w:val="22"/>
          <w:shd w:val="clear" w:color="auto" w:fill="FFFFFF"/>
        </w:rPr>
        <w:t xml:space="preserve"> V. Fenstermaker</w:t>
      </w:r>
    </w:p>
    <w:p w14:paraId="30FF1FA2" w14:textId="77777777" w:rsidR="009A7648" w:rsidRPr="00620F55" w:rsidRDefault="009A7648" w:rsidP="009A7648">
      <w:pPr>
        <w:pStyle w:val="BodyAA"/>
        <w:suppressAutoHyphens/>
        <w:rPr>
          <w:rStyle w:val="None"/>
          <w:rFonts w:ascii="MS Gothic" w:eastAsia="MS Gothic" w:hAnsi="MS Gothic" w:cs="MS Gothic"/>
          <w:color w:val="000000" w:themeColor="text1"/>
          <w:shd w:val="clear" w:color="auto" w:fill="FFFFFF"/>
        </w:rPr>
      </w:pPr>
      <w:r w:rsidRPr="00620F55">
        <w:rPr>
          <w:rStyle w:val="None"/>
          <w:rFonts w:ascii="Arial" w:hAnsi="Arial" w:cs="Arial"/>
          <w:color w:val="000000" w:themeColor="text1"/>
          <w:shd w:val="clear" w:color="auto" w:fill="FFFFFF"/>
        </w:rPr>
        <w:t>Marketing Communications Manager</w:t>
      </w:r>
      <w:r w:rsidRPr="00620F55">
        <w:rPr>
          <w:rStyle w:val="None"/>
          <w:rFonts w:ascii="Arial" w:hAnsi="Arial" w:cs="Arial"/>
          <w:color w:val="000000" w:themeColor="text1"/>
        </w:rPr>
        <w:br/>
      </w:r>
      <w:r w:rsidRPr="00620F55">
        <w:rPr>
          <w:rStyle w:val="None"/>
          <w:rFonts w:ascii="Arial" w:hAnsi="Arial" w:cs="Arial"/>
          <w:color w:val="000000" w:themeColor="text1"/>
          <w:shd w:val="clear" w:color="auto" w:fill="FFFFFF"/>
        </w:rPr>
        <w:t>Continental Automotive Systems, Inc.</w:t>
      </w:r>
      <w:r w:rsidRPr="00620F55">
        <w:rPr>
          <w:rStyle w:val="None"/>
          <w:rFonts w:ascii="MS Gothic" w:eastAsia="MS Gothic" w:hAnsi="MS Gothic" w:cs="MS Gothic"/>
          <w:color w:val="000000" w:themeColor="text1"/>
          <w:shd w:val="clear" w:color="auto" w:fill="FFFFFF"/>
        </w:rPr>
        <w:t> </w:t>
      </w:r>
    </w:p>
    <w:p w14:paraId="466D5ED2" w14:textId="77777777" w:rsidR="009A7648" w:rsidRPr="00620F55" w:rsidRDefault="009A7648" w:rsidP="009A7648">
      <w:pPr>
        <w:pStyle w:val="BodyAA"/>
        <w:suppressAutoHyphens/>
        <w:rPr>
          <w:rStyle w:val="None"/>
          <w:rFonts w:ascii="Arial" w:hAnsi="Arial" w:cs="Arial"/>
          <w:color w:val="000000" w:themeColor="text1"/>
          <w:shd w:val="clear" w:color="auto" w:fill="FFFFFF"/>
        </w:rPr>
      </w:pPr>
      <w:r w:rsidRPr="00620F55">
        <w:rPr>
          <w:rStyle w:val="None"/>
          <w:rFonts w:ascii="Arial" w:hAnsi="Arial" w:cs="Arial"/>
          <w:color w:val="000000" w:themeColor="text1"/>
          <w:shd w:val="clear" w:color="auto" w:fill="FFFFFF"/>
        </w:rPr>
        <w:t>Automotive Aftermarket, North America</w:t>
      </w:r>
    </w:p>
    <w:p w14:paraId="6CDB7760" w14:textId="77777777" w:rsidR="009A7648" w:rsidRPr="00620F55" w:rsidRDefault="009A7648" w:rsidP="009A7648">
      <w:pPr>
        <w:pStyle w:val="BodyAA"/>
        <w:suppressAutoHyphens/>
        <w:rPr>
          <w:rStyle w:val="Hyperlink2"/>
          <w:color w:val="000000" w:themeColor="text1"/>
        </w:rPr>
      </w:pPr>
      <w:r w:rsidRPr="00620F55">
        <w:rPr>
          <w:rStyle w:val="None"/>
          <w:rFonts w:ascii="Arial" w:hAnsi="Arial" w:cs="Arial"/>
          <w:color w:val="000000" w:themeColor="text1"/>
          <w:shd w:val="clear" w:color="auto" w:fill="FFFFFF"/>
        </w:rPr>
        <w:t>Smart Mobility (SMY)</w:t>
      </w:r>
      <w:r w:rsidRPr="00620F55">
        <w:rPr>
          <w:rStyle w:val="None"/>
          <w:rFonts w:ascii="Arial" w:hAnsi="Arial" w:cs="Arial"/>
          <w:color w:val="000000" w:themeColor="text1"/>
        </w:rPr>
        <w:br/>
      </w:r>
      <w:r w:rsidRPr="00620F55">
        <w:rPr>
          <w:rStyle w:val="None"/>
          <w:rFonts w:ascii="Arial" w:hAnsi="Arial" w:cs="Arial"/>
          <w:color w:val="000000" w:themeColor="text1"/>
          <w:shd w:val="clear" w:color="auto" w:fill="FFFFFF"/>
        </w:rPr>
        <w:t>6755 Snowdrift Road, Allentown, PA 18106</w:t>
      </w:r>
      <w:r w:rsidRPr="00620F55">
        <w:rPr>
          <w:rStyle w:val="None"/>
          <w:rFonts w:ascii="Arial" w:hAnsi="Arial" w:cs="Arial"/>
          <w:color w:val="000000" w:themeColor="text1"/>
        </w:rPr>
        <w:br/>
      </w:r>
      <w:r w:rsidRPr="00620F55">
        <w:rPr>
          <w:rStyle w:val="None"/>
          <w:rFonts w:ascii="Arial" w:hAnsi="Arial" w:cs="Arial"/>
          <w:color w:val="000000" w:themeColor="text1"/>
          <w:shd w:val="clear" w:color="auto" w:fill="FFFFFF"/>
        </w:rPr>
        <w:t>Tel: (484) 705-1909, Fax: (610) 289-1766</w:t>
      </w:r>
      <w:r w:rsidRPr="00620F55">
        <w:rPr>
          <w:rStyle w:val="None"/>
          <w:rFonts w:ascii="Arial" w:hAnsi="Arial" w:cs="Arial"/>
          <w:color w:val="000000" w:themeColor="text1"/>
        </w:rPr>
        <w:br/>
      </w:r>
      <w:r w:rsidRPr="00620F55">
        <w:rPr>
          <w:rStyle w:val="None"/>
          <w:rFonts w:ascii="Arial" w:hAnsi="Arial" w:cs="Arial"/>
          <w:color w:val="000000" w:themeColor="text1"/>
          <w:shd w:val="clear" w:color="auto" w:fill="FFFFFF"/>
        </w:rPr>
        <w:t>Email:</w:t>
      </w:r>
      <w:r w:rsidRPr="00620F55">
        <w:rPr>
          <w:rStyle w:val="None"/>
          <w:rFonts w:ascii="Arial" w:hAnsi="Arial" w:cs="Arial"/>
          <w:color w:val="000000" w:themeColor="text1"/>
        </w:rPr>
        <w:t xml:space="preserve"> </w:t>
      </w:r>
      <w:hyperlink r:id="rId7" w:history="1">
        <w:r w:rsidRPr="00620F55">
          <w:rPr>
            <w:rStyle w:val="Hyperlink2"/>
            <w:color w:val="000000" w:themeColor="text1"/>
          </w:rPr>
          <w:t>anoure.fenstermaker@continental.com</w:t>
        </w:r>
      </w:hyperlink>
    </w:p>
    <w:p w14:paraId="097461E0" w14:textId="77777777" w:rsidR="00BA7570" w:rsidRPr="00620F55" w:rsidRDefault="001357BE" w:rsidP="00BA7570">
      <w:pPr>
        <w:pStyle w:val="11-Contact-Line"/>
        <w:rPr>
          <w:lang w:val="en-US"/>
        </w:rPr>
        <w:sectPr w:rsidR="00BA7570" w:rsidRPr="00620F55" w:rsidSect="00B34B4C">
          <w:headerReference w:type="default" r:id="rId8"/>
          <w:footerReference w:type="even" r:id="rId9"/>
          <w:footerReference w:type="default" r:id="rId10"/>
          <w:headerReference w:type="first" r:id="rId11"/>
          <w:footerReference w:type="first" r:id="rId12"/>
          <w:pgSz w:w="12240" w:h="15840" w:code="9"/>
          <w:pgMar w:top="2835" w:right="851" w:bottom="1134" w:left="1418" w:header="709" w:footer="454" w:gutter="0"/>
          <w:cols w:space="720"/>
          <w:docGrid w:linePitch="299"/>
        </w:sectPr>
      </w:pPr>
      <w:r w:rsidRPr="001357BE">
        <w:rPr>
          <w:noProof/>
          <w:lang w:val="en-US"/>
          <w14:ligatures w14:val="standardContextual"/>
        </w:rPr>
        <w:pict w14:anchorId="33AED6C9">
          <v:rect id="_x0000_i1025" alt="" style="width:468pt;height:.05pt;mso-width-percent:0;mso-height-percent:0;mso-width-percent:0;mso-height-percent:0" o:hralign="center" o:hrstd="t" o:hrnoshade="t" o:hr="t" fillcolor="black" stroked="f"/>
        </w:pict>
      </w:r>
    </w:p>
    <w:p w14:paraId="13757E99" w14:textId="77777777" w:rsidR="00BA7570" w:rsidRPr="00620F55" w:rsidRDefault="00BA7570" w:rsidP="00BA7570">
      <w:pPr>
        <w:pStyle w:val="06-Contact"/>
        <w:rPr>
          <w:b/>
          <w:lang w:val="en-US"/>
        </w:rPr>
      </w:pPr>
    </w:p>
    <w:p w14:paraId="1D866736" w14:textId="77777777" w:rsidR="00BA7570" w:rsidRPr="00620F55" w:rsidRDefault="00BA7570" w:rsidP="00BA7570">
      <w:pPr>
        <w:pStyle w:val="06-Contact"/>
        <w:rPr>
          <w:lang w:val="en-US"/>
        </w:rPr>
      </w:pPr>
      <w:r w:rsidRPr="00620F55">
        <w:rPr>
          <w:lang w:val="en-US"/>
        </w:rPr>
        <w:t xml:space="preserve"> </w:t>
      </w:r>
    </w:p>
    <w:p w14:paraId="48323BDD" w14:textId="77777777" w:rsidR="00BA7570" w:rsidRPr="00620F55" w:rsidRDefault="00BA7570" w:rsidP="00BA7570">
      <w:pPr>
        <w:pStyle w:val="06-Contact"/>
        <w:rPr>
          <w:b/>
          <w:bCs/>
          <w:lang w:val="en-US"/>
        </w:rPr>
      </w:pPr>
      <w:r w:rsidRPr="00620F55">
        <w:rPr>
          <w:b/>
          <w:bCs/>
          <w:lang w:val="en-US"/>
        </w:rPr>
        <w:t xml:space="preserve">Image and caption </w:t>
      </w:r>
    </w:p>
    <w:p w14:paraId="4A2F5E6F" w14:textId="77777777" w:rsidR="00BA7570" w:rsidRPr="00620F55" w:rsidRDefault="00BA7570" w:rsidP="00BA7570">
      <w:pPr>
        <w:pStyle w:val="06-Contact"/>
        <w:rPr>
          <w:lang w:val="en-US"/>
        </w:rPr>
      </w:pPr>
    </w:p>
    <w:p w14:paraId="1646974D" w14:textId="6737F597" w:rsidR="00BA7570" w:rsidRPr="00620F55" w:rsidRDefault="00BA7570" w:rsidP="00BA7570">
      <w:pPr>
        <w:pStyle w:val="06-Contact"/>
        <w:rPr>
          <w:lang w:val="en-US"/>
        </w:rPr>
      </w:pPr>
      <w:r w:rsidRPr="00620F55">
        <w:rPr>
          <w:noProof/>
          <w:lang w:val="en-US"/>
        </w:rPr>
        <mc:AlternateContent>
          <mc:Choice Requires="wps">
            <w:drawing>
              <wp:anchor distT="0" distB="0" distL="114300" distR="114300" simplePos="0" relativeHeight="251661312" behindDoc="0" locked="0" layoutInCell="1" allowOverlap="1" wp14:anchorId="20B3A240" wp14:editId="024917AA">
                <wp:simplePos x="0" y="0"/>
                <wp:positionH relativeFrom="column">
                  <wp:posOffset>3118697</wp:posOffset>
                </wp:positionH>
                <wp:positionV relativeFrom="paragraph">
                  <wp:posOffset>157480</wp:posOffset>
                </wp:positionV>
                <wp:extent cx="3489960" cy="8686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489960" cy="868680"/>
                        </a:xfrm>
                        <a:prstGeom prst="rect">
                          <a:avLst/>
                        </a:prstGeom>
                        <a:solidFill>
                          <a:schemeClr val="lt1"/>
                        </a:solidFill>
                        <a:ln w="6350">
                          <a:noFill/>
                        </a:ln>
                      </wps:spPr>
                      <wps:txbx>
                        <w:txbxContent>
                          <w:p w14:paraId="57A03FBB" w14:textId="16DA8318" w:rsidR="00BA7570" w:rsidRPr="00322DD7" w:rsidRDefault="00561252" w:rsidP="00BA7570">
                            <w:pPr>
                              <w:spacing w:line="240" w:lineRule="auto"/>
                              <w:rPr>
                                <w:i/>
                                <w:iCs/>
                                <w:lang w:val="en-US"/>
                              </w:rPr>
                            </w:pPr>
                            <w:r>
                              <w:rPr>
                                <w:i/>
                                <w:iCs/>
                                <w:lang w:val="en-US"/>
                              </w:rPr>
                              <w:t>Continental has expanded its line of Power Sports Cooling Fan assemblies for popular Can-Am and Polaris ATVs and UTVs</w:t>
                            </w:r>
                            <w:r w:rsidR="009A7648" w:rsidRPr="00322DD7">
                              <w:rPr>
                                <w:i/>
                                <w:i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B3A240" id="_x0000_t202" coordsize="21600,21600" o:spt="202" path="m,l,21600r21600,l21600,xe">
                <v:stroke joinstyle="miter"/>
                <v:path gradientshapeok="t" o:connecttype="rect"/>
              </v:shapetype>
              <v:shape id="Text Box 11" o:spid="_x0000_s1026" type="#_x0000_t202" style="position:absolute;margin-left:245.55pt;margin-top:12.4pt;width:27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" fillcolor="white [3201]" stroked="f" strokeweight=".5pt">
                <v:textbox>
                  <w:txbxContent>
                    <w:p w14:paraId="57A03FBB" w14:textId="16DA8318" w:rsidR="00BA7570" w:rsidRPr="00322DD7" w:rsidRDefault="00561252" w:rsidP="00BA7570">
                      <w:pPr>
                        <w:spacing w:line="240" w:lineRule="auto"/>
                        <w:rPr>
                          <w:i/>
                          <w:iCs/>
                          <w:lang w:val="en-US"/>
                        </w:rPr>
                      </w:pPr>
                      <w:r>
                        <w:rPr>
                          <w:i/>
                          <w:iCs/>
                          <w:lang w:val="en-US"/>
                        </w:rPr>
                        <w:t>Continental has expanded its line of Power Sports Cooling Fan assemblies for popular Can-Am and Polaris ATVs and UTVs</w:t>
                      </w:r>
                      <w:r w:rsidR="009A7648" w:rsidRPr="00322DD7">
                        <w:rPr>
                          <w:i/>
                          <w:iCs/>
                          <w:lang w:val="en-US"/>
                        </w:rPr>
                        <w:t>.</w:t>
                      </w:r>
                    </w:p>
                  </w:txbxContent>
                </v:textbox>
              </v:shape>
            </w:pict>
          </mc:Fallback>
        </mc:AlternateContent>
      </w:r>
    </w:p>
    <w:p w14:paraId="787D7583" w14:textId="05F4605E" w:rsidR="00B073FA" w:rsidRPr="00620F55" w:rsidRDefault="00BB1ADF">
      <w:pPr>
        <w:rPr>
          <w:lang w:val="en-US"/>
        </w:rPr>
      </w:pPr>
      <w:r>
        <w:rPr>
          <w:noProof/>
          <w:lang w:val="en-US"/>
          <w14:ligatures w14:val="standardContextual"/>
        </w:rPr>
        <w:drawing>
          <wp:inline distT="0" distB="0" distL="0" distR="0" wp14:anchorId="0B21B398" wp14:editId="6BAEAEFF">
            <wp:extent cx="3076016" cy="1845733"/>
            <wp:effectExtent l="0" t="0" r="0" b="0"/>
            <wp:docPr id="1639045842" name="Picture 21" descr="Several black fans with black plastic blad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45842" name="Picture 21" descr="Several black fans with black plastic blad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115864" cy="1869643"/>
                    </a:xfrm>
                    <a:prstGeom prst="rect">
                      <a:avLst/>
                    </a:prstGeom>
                  </pic:spPr>
                </pic:pic>
              </a:graphicData>
            </a:graphic>
          </wp:inline>
        </w:drawing>
      </w:r>
    </w:p>
    <w:sectPr w:rsidR="00B073FA" w:rsidRPr="00620F55" w:rsidSect="00AA6FB2">
      <w:headerReference w:type="default" r:id="rId14"/>
      <w:footerReference w:type="even" r:id="rId15"/>
      <w:footerReference w:type="default" r:id="rId16"/>
      <w:headerReference w:type="first" r:id="rId17"/>
      <w:footerReference w:type="first" r:id="rId18"/>
      <w:pgSz w:w="12240" w:h="15840"/>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A753A" w14:textId="77777777" w:rsidR="001357BE" w:rsidRDefault="001357BE" w:rsidP="009A7648">
      <w:pPr>
        <w:spacing w:after="0" w:line="240" w:lineRule="auto"/>
      </w:pPr>
      <w:r>
        <w:separator/>
      </w:r>
    </w:p>
  </w:endnote>
  <w:endnote w:type="continuationSeparator" w:id="0">
    <w:p w14:paraId="5F5DC397" w14:textId="77777777" w:rsidR="001357BE" w:rsidRDefault="001357BE" w:rsidP="009A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2DB8" w14:textId="0E2567BF" w:rsidR="000C644C" w:rsidRDefault="00772ED8">
    <w:pPr>
      <w:pStyle w:val="Footer"/>
    </w:pPr>
    <w:r>
      <w:rPr>
        <w:noProof/>
        <w14:ligatures w14:val="standardContextual"/>
      </w:rPr>
      <mc:AlternateContent>
        <mc:Choice Requires="wps">
          <w:drawing>
            <wp:anchor distT="0" distB="0" distL="0" distR="0" simplePos="0" relativeHeight="251676672" behindDoc="0" locked="0" layoutInCell="1" allowOverlap="1" wp14:anchorId="4C09C1C2" wp14:editId="2A20A1AE">
              <wp:simplePos x="635" y="635"/>
              <wp:positionH relativeFrom="page">
                <wp:align>center</wp:align>
              </wp:positionH>
              <wp:positionV relativeFrom="page">
                <wp:align>bottom</wp:align>
              </wp:positionV>
              <wp:extent cx="443865" cy="443865"/>
              <wp:effectExtent l="0" t="0" r="8890" b="0"/>
              <wp:wrapNone/>
              <wp:docPr id="31"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74AB6" w14:textId="7359E37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9C1C2" id="_x0000_t202" coordsize="21600,21600" o:spt="202" path="m,l,21600r21600,l21600,xe">
              <v:stroke joinstyle="miter"/>
              <v:path gradientshapeok="t" o:connecttype="rect"/>
            </v:shapetype>
            <v:shape id="Text Box 31" o:spid="_x0000_s1028" type="#_x0000_t202" alt="Public"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9D74AB6" w14:textId="7359E37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DA12" w14:textId="03DD1FF3" w:rsidR="009A7648" w:rsidRDefault="00772ED8" w:rsidP="009A7648">
    <w:pPr>
      <w:pStyle w:val="09-Footer"/>
      <w:shd w:val="solid" w:color="FFFFFF" w:fill="auto"/>
      <w:rPr>
        <w:lang w:val="en-US"/>
      </w:rPr>
    </w:pPr>
    <w:r>
      <w:rPr>
        <w:noProof/>
        <w:lang w:val="en-US"/>
        <w14:ligatures w14:val="standardContextual"/>
      </w:rPr>
      <mc:AlternateContent>
        <mc:Choice Requires="wps">
          <w:drawing>
            <wp:anchor distT="0" distB="0" distL="0" distR="0" simplePos="0" relativeHeight="251677696" behindDoc="0" locked="0" layoutInCell="1" allowOverlap="1" wp14:anchorId="551F58BC" wp14:editId="150FB40C">
              <wp:simplePos x="899160" y="9052560"/>
              <wp:positionH relativeFrom="page">
                <wp:align>center</wp:align>
              </wp:positionH>
              <wp:positionV relativeFrom="page">
                <wp:align>bottom</wp:align>
              </wp:positionV>
              <wp:extent cx="443865" cy="443865"/>
              <wp:effectExtent l="0" t="0" r="8890" b="0"/>
              <wp:wrapNone/>
              <wp:docPr id="262868480" name="Text Box 26286848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6BF1C" w14:textId="6D8E61AC"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F58BC" id="_x0000_t202" coordsize="21600,21600" o:spt="202" path="m,l,21600r21600,l21600,xe">
              <v:stroke joinstyle="miter"/>
              <v:path gradientshapeok="t" o:connecttype="rect"/>
            </v:shapetype>
            <v:shape id="Text Box 262868480" o:spid="_x0000_s1029" type="#_x0000_t202" alt="Public"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3376BF1C" w14:textId="6D8E61AC"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p w14:paraId="5E161AD6" w14:textId="77777777" w:rsidR="009A7648" w:rsidRDefault="009A7648" w:rsidP="009A7648">
    <w:pPr>
      <w:pStyle w:val="09-Footer"/>
      <w:shd w:val="solid" w:color="FFFFFF" w:fill="auto"/>
      <w:rPr>
        <w:lang w:val="en-US"/>
      </w:rPr>
    </w:pPr>
  </w:p>
  <w:p w14:paraId="45BF1E88" w14:textId="5018AF9E" w:rsidR="009A7648" w:rsidRPr="002B6943" w:rsidRDefault="009A7648" w:rsidP="009A7648">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7456" behindDoc="0" locked="0" layoutInCell="1" allowOverlap="1" wp14:anchorId="250DA951" wp14:editId="18254F89">
              <wp:simplePos x="0" y="0"/>
              <wp:positionH relativeFrom="margin">
                <wp:align>right</wp:align>
              </wp:positionH>
              <wp:positionV relativeFrom="paragraph">
                <wp:posOffset>14466</wp:posOffset>
              </wp:positionV>
              <wp:extent cx="405765" cy="280035"/>
              <wp:effectExtent l="0" t="0" r="13335" b="3810"/>
              <wp:wrapSquare wrapText="bothSides"/>
              <wp:docPr id="19286406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E5F6A6F" w14:textId="77777777" w:rsidR="009A7648" w:rsidRPr="0006310A" w:rsidRDefault="009A7648" w:rsidP="009A764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1D8300B7" w14:textId="77777777" w:rsidR="009A7648" w:rsidRPr="0006310A" w:rsidRDefault="009A7648" w:rsidP="009A76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DA951" id="Textfeld 2" o:spid="_x0000_s1030" type="#_x0000_t202" style="position:absolute;margin-left:-19.25pt;margin-top:1.15pt;width:31.95pt;height:22.05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2E5F6A6F" w14:textId="77777777" w:rsidR="009A7648" w:rsidRPr="0006310A" w:rsidRDefault="009A7648" w:rsidP="009A764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1D8300B7" w14:textId="77777777" w:rsidR="009A7648" w:rsidRPr="0006310A" w:rsidRDefault="009A7648" w:rsidP="009A764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50032E22" w14:textId="34CDCC3B" w:rsidR="009A7648" w:rsidRPr="002B6943" w:rsidRDefault="009A7648" w:rsidP="009A7648">
    <w:pPr>
      <w:pStyle w:val="09-Footer"/>
      <w:shd w:val="solid" w:color="FFFFFF" w:fill="auto"/>
      <w:rPr>
        <w:noProof/>
        <w:lang w:val="en-US"/>
      </w:rPr>
    </w:pPr>
    <w:proofErr w:type="spellStart"/>
    <w:r w:rsidRPr="00322DD7">
      <w:rPr>
        <w:lang w:val="en-US"/>
      </w:rPr>
      <w:t>Anouré</w:t>
    </w:r>
    <w:proofErr w:type="spellEnd"/>
    <w:r w:rsidRPr="00322DD7">
      <w:rPr>
        <w:lang w:val="en-US"/>
      </w:rPr>
      <w:t xml:space="preserve"> </w:t>
    </w:r>
    <w:r w:rsidRPr="002B6943">
      <w:rPr>
        <w:lang w:val="en-US"/>
      </w:rPr>
      <w:t xml:space="preserve">Fenstermaker, </w:t>
    </w:r>
    <w:r w:rsidRPr="002B6943">
      <w:rPr>
        <w:iCs/>
        <w:lang w:val="en-US"/>
      </w:rPr>
      <w:t>Marketing Communications Manager, North America</w:t>
    </w:r>
    <w:r w:rsidRPr="002B6943">
      <w:rPr>
        <w:lang w:val="en-US"/>
      </w:rPr>
      <w:t xml:space="preserve">, Phone: </w:t>
    </w:r>
    <w:r w:rsidRPr="002B6943">
      <w:rPr>
        <w:rFonts w:eastAsiaTheme="minorEastAsia"/>
        <w:lang w:val="en-US"/>
      </w:rPr>
      <w:t>+1 610-390-400</w:t>
    </w:r>
    <w:r>
      <w:rPr>
        <w:rFonts w:eastAsiaTheme="minorEastAsia"/>
        <w:lang w:val="en-US"/>
      </w:rPr>
      <w:t>0</w:t>
    </w:r>
  </w:p>
  <w:p w14:paraId="29418A1A" w14:textId="725D40FD" w:rsidR="000C644C" w:rsidRPr="00322DD7" w:rsidRDefault="000C644C" w:rsidP="009A7648">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4B4C" w14:textId="5E6281E1" w:rsidR="000C644C" w:rsidRDefault="00772ED8" w:rsidP="00E40548">
    <w:pPr>
      <w:pStyle w:val="09-Footer"/>
      <w:shd w:val="solid" w:color="FFFFFF" w:fill="auto"/>
      <w:rPr>
        <w:noProof/>
      </w:rPr>
    </w:pPr>
    <w:r>
      <w:rPr>
        <w:noProof/>
        <w14:ligatures w14:val="standardContextual"/>
      </w:rPr>
      <mc:AlternateContent>
        <mc:Choice Requires="wps">
          <w:drawing>
            <wp:anchor distT="0" distB="0" distL="0" distR="0" simplePos="0" relativeHeight="251675648" behindDoc="0" locked="0" layoutInCell="1" allowOverlap="1" wp14:anchorId="041D6AFC" wp14:editId="14A3F013">
              <wp:simplePos x="635" y="635"/>
              <wp:positionH relativeFrom="page">
                <wp:align>center</wp:align>
              </wp:positionH>
              <wp:positionV relativeFrom="page">
                <wp:align>bottom</wp:align>
              </wp:positionV>
              <wp:extent cx="443865" cy="443865"/>
              <wp:effectExtent l="0" t="0" r="8890" b="0"/>
              <wp:wrapNone/>
              <wp:docPr id="30" name="Text Box 3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BC854" w14:textId="5ED0FAD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D6AFC" id="_x0000_t202" coordsize="21600,21600" o:spt="202" path="m,l,21600r21600,l21600,xe">
              <v:stroke joinstyle="miter"/>
              <v:path gradientshapeok="t" o:connecttype="rect"/>
            </v:shapetype>
            <v:shape id="Text Box 30" o:spid="_x0000_s1032" type="#_x0000_t202" alt="Public"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02CBC854" w14:textId="5ED0FAD5"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005B40EB">
      <w:rPr>
        <w:noProof/>
      </w:rPr>
      <mc:AlternateContent>
        <mc:Choice Requires="wps">
          <w:drawing>
            <wp:anchor distT="45720" distB="45720" distL="114300" distR="114300" simplePos="0" relativeHeight="251656192" behindDoc="0" locked="0" layoutInCell="1" allowOverlap="1" wp14:anchorId="2B4FBB73" wp14:editId="2CD6FD46">
              <wp:simplePos x="0" y="0"/>
              <wp:positionH relativeFrom="margin">
                <wp:align>right</wp:align>
              </wp:positionH>
              <wp:positionV relativeFrom="paragraph">
                <wp:posOffset>14466</wp:posOffset>
              </wp:positionV>
              <wp:extent cx="405765" cy="1404620"/>
              <wp:effectExtent l="0" t="0" r="13335" b="381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A722B97" w14:textId="27D5992A"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14191"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C14191">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14191" w:rsidRPr="00213B9A">
                            <w:rPr>
                              <w:rFonts w:cs="Arial"/>
                              <w:noProof/>
                              <w:sz w:val="18"/>
                              <w:lang w:val="en-US"/>
                            </w:rPr>
                            <w:t>.../</w:t>
                          </w:r>
                          <w:r w:rsidR="00C14191">
                            <w:rPr>
                              <w:rFonts w:cs="Arial"/>
                              <w:noProof/>
                              <w:sz w:val="18"/>
                              <w:lang w:val="en-US"/>
                            </w:rPr>
                            <w:t>2</w:t>
                          </w:r>
                          <w:r w:rsidRPr="00213B9A">
                            <w:rPr>
                              <w:rFonts w:cs="Arial"/>
                              <w:sz w:val="18"/>
                            </w:rPr>
                            <w:fldChar w:fldCharType="end"/>
                          </w:r>
                        </w:p>
                        <w:p w14:paraId="18FF1B32" w14:textId="77777777" w:rsidR="000C644C" w:rsidRPr="00213B9A" w:rsidRDefault="000C644C"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FBB73" id="_x0000_s1033" type="#_x0000_t202" style="position:absolute;margin-left:-19.25pt;margin-top:1.15pt;width:31.95pt;height:110.6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H62MKb1AQAAxAMAAA4AAAAAAAAAAAAAAAAALgIAAGRy&#13;&#10;cy9lMm9Eb2MueG1sUEsBAi0AFAAGAAgAAAAhAIqDcxbdAAAACgEAAA8AAAAAAAAAAAAAAAAATwQA&#13;&#10;AGRycy9kb3ducmV2LnhtbFBLBQYAAAAABAAEAPMAAABZBQAAAAA=&#13;&#10;" filled="f" stroked="f">
              <v:textbox style="mso-fit-shape-to-text:t" inset="0,0,0,0">
                <w:txbxContent>
                  <w:p w14:paraId="4A722B97" w14:textId="27D5992A"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14191"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C14191">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14191" w:rsidRPr="00213B9A">
                      <w:rPr>
                        <w:rFonts w:cs="Arial"/>
                        <w:noProof/>
                        <w:sz w:val="18"/>
                        <w:lang w:val="en-US"/>
                      </w:rPr>
                      <w:t>.../</w:t>
                    </w:r>
                    <w:r w:rsidR="00C14191">
                      <w:rPr>
                        <w:rFonts w:cs="Arial"/>
                        <w:noProof/>
                        <w:sz w:val="18"/>
                        <w:lang w:val="en-US"/>
                      </w:rPr>
                      <w:t>2</w:t>
                    </w:r>
                    <w:r w:rsidRPr="00213B9A">
                      <w:rPr>
                        <w:rFonts w:cs="Arial"/>
                        <w:sz w:val="18"/>
                      </w:rPr>
                      <w:fldChar w:fldCharType="end"/>
                    </w:r>
                  </w:p>
                  <w:p w14:paraId="18FF1B32" w14:textId="77777777" w:rsidR="000C644C" w:rsidRPr="00213B9A" w:rsidRDefault="000C644C" w:rsidP="00E40548">
                    <w:pPr>
                      <w:pStyle w:val="09-Footer"/>
                      <w:shd w:val="solid" w:color="FFFFFF" w:fill="auto"/>
                      <w:jc w:val="right"/>
                      <w:rPr>
                        <w:noProof/>
                        <w:sz w:val="14"/>
                      </w:rPr>
                    </w:pPr>
                  </w:p>
                </w:txbxContent>
              </v:textbox>
              <w10:wrap type="square" anchorx="margin"/>
            </v:shape>
          </w:pict>
        </mc:Fallback>
      </mc:AlternateContent>
    </w:r>
    <w:r w:rsidR="005B40EB">
      <w:rPr>
        <w:noProof/>
      </w:rPr>
      <w:t>Ihr Kontakt:</w:t>
    </w:r>
  </w:p>
  <w:p w14:paraId="37876E83" w14:textId="77777777" w:rsidR="000C644C" w:rsidRDefault="005B40EB"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4144" behindDoc="0" locked="0" layoutInCell="1" allowOverlap="1" wp14:anchorId="4EBF3FBE" wp14:editId="19FD49A5">
              <wp:simplePos x="0" y="0"/>
              <wp:positionH relativeFrom="page">
                <wp:posOffset>0</wp:posOffset>
              </wp:positionH>
              <wp:positionV relativeFrom="page">
                <wp:posOffset>5346700</wp:posOffset>
              </wp:positionV>
              <wp:extent cx="269875" cy="0"/>
              <wp:effectExtent l="0" t="0" r="0" b="0"/>
              <wp:wrapNone/>
              <wp:docPr id="21"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5CDF7"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414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60AF" w14:textId="4D108559" w:rsidR="000C644C" w:rsidRDefault="00772ED8">
    <w:pPr>
      <w:pStyle w:val="Footer"/>
    </w:pPr>
    <w:r>
      <w:rPr>
        <w:noProof/>
        <w14:ligatures w14:val="standardContextual"/>
      </w:rPr>
      <mc:AlternateContent>
        <mc:Choice Requires="wps">
          <w:drawing>
            <wp:anchor distT="0" distB="0" distL="0" distR="0" simplePos="0" relativeHeight="251679744" behindDoc="0" locked="0" layoutInCell="1" allowOverlap="1" wp14:anchorId="0DD895A1" wp14:editId="2DBB79AA">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A6092" w14:textId="4BF7A8D0"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895A1" id="_x0000_t202" coordsize="21600,21600" o:spt="202" path="m,l,21600r21600,l21600,xe">
              <v:stroke joinstyle="miter"/>
              <v:path gradientshapeok="t" o:connecttype="rect"/>
            </v:shapetype>
            <v:shape id="Text Box 262868482" o:spid="_x0000_s1036" type="#_x0000_t202" alt="Public"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CbhXWwLAgAAHAQA&#13;&#10;AA4AAAAAAAAAAAAAAAAALgIAAGRycy9lMm9Eb2MueG1sUEsBAi0AFAAGAAgAAAAhABEb/13cAAAA&#13;&#10;CAEAAA8AAAAAAAAAAAAAAAAAZQQAAGRycy9kb3ducmV2LnhtbFBLBQYAAAAABAAEAPMAAABuBQAA&#13;&#10;AAA=&#13;&#10;" filled="f" stroked="f">
              <v:textbox style="mso-fit-shape-to-text:t" inset="0,0,0,15pt">
                <w:txbxContent>
                  <w:p w14:paraId="611A6092" w14:textId="4BF7A8D0"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6A4D" w14:textId="3B4B7C68" w:rsidR="00772ED8" w:rsidRPr="002B6943" w:rsidRDefault="00772ED8"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80768" behindDoc="0" locked="0" layoutInCell="1" allowOverlap="1" wp14:anchorId="59F080F0" wp14:editId="7B234D83">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25DF3" w14:textId="3AAB1C1A"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080F0" id="_x0000_t202" coordsize="21600,21600" o:spt="202" path="m,l,21600r21600,l21600,xe">
              <v:stroke joinstyle="miter"/>
              <v:path gradientshapeok="t" o:connecttype="rect"/>
            </v:shapetype>
            <v:shape id="Text Box 262868483" o:spid="_x0000_s1037" type="#_x0000_t202" alt="Public"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vsB1DwoCAAAdBAAA&#13;&#10;DgAAAAAAAAAAAAAAAAAuAgAAZHJzL2Uyb0RvYy54bWxQSwECLQAUAAYACAAAACEAERv/XdwAAAAI&#13;&#10;AQAADwAAAAAAAAAAAAAAAABkBAAAZHJzL2Rvd25yZXYueG1sUEsFBgAAAAAEAAQA8wAAAG0FAAAA&#13;&#10;AA==&#13;&#10;" filled="f" stroked="f">
              <v:textbox style="mso-fit-shape-to-text:t" inset="0,0,0,15pt">
                <w:txbxContent>
                  <w:p w14:paraId="6B125DF3" w14:textId="3AAB1C1A"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74624" behindDoc="0" locked="0" layoutInCell="1" allowOverlap="1" wp14:anchorId="105F813B" wp14:editId="3AED7F23">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769FCE9" w14:textId="77777777" w:rsidR="00772ED8" w:rsidRPr="0006310A" w:rsidRDefault="00772ED8"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781857AC" w14:textId="77777777" w:rsidR="00772ED8" w:rsidRPr="0006310A" w:rsidRDefault="00772ED8"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F813B" id="_x0000_s1038" type="#_x0000_t202" style="position:absolute;margin-left:-19.25pt;margin-top:1.15pt;width:31.95pt;height:22.05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1ZbQLvQBAADEAwAADgAAAAAAAAAAAAAAAAAuAgAAZHJz&#13;&#10;L2Uyb0RvYy54bWxQSwECLQAUAAYACAAAACEAOz7t4d0AAAAJAQAADwAAAAAAAAAAAAAAAABOBAAA&#13;&#10;ZHJzL2Rvd25yZXYueG1sUEsFBgAAAAAEAAQA8wAAAFgFAAAAAA==&#13;&#10;" filled="f" stroked="f">
              <v:textbox style="mso-fit-shape-to-text:t" inset="0,0,0,0">
                <w:txbxContent>
                  <w:p w14:paraId="3769FCE9" w14:textId="77777777" w:rsidR="00772ED8" w:rsidRPr="0006310A" w:rsidRDefault="00772ED8"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781857AC" w14:textId="77777777" w:rsidR="00772ED8" w:rsidRPr="0006310A" w:rsidRDefault="00772ED8"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6742FFE2" w14:textId="77777777" w:rsidR="00772ED8" w:rsidRPr="002B6943" w:rsidRDefault="00772ED8" w:rsidP="00772ED8">
    <w:pPr>
      <w:pStyle w:val="09-Footer"/>
      <w:shd w:val="solid" w:color="FFFFFF" w:fill="auto"/>
      <w:rPr>
        <w:noProof/>
        <w:lang w:val="en-US"/>
      </w:rPr>
    </w:pPr>
    <w:proofErr w:type="spellStart"/>
    <w:r w:rsidRPr="00322DD7">
      <w:rPr>
        <w:lang w:val="en-US"/>
      </w:rPr>
      <w:t>Anouré</w:t>
    </w:r>
    <w:proofErr w:type="spellEnd"/>
    <w:r w:rsidRPr="00322DD7">
      <w:rPr>
        <w:lang w:val="en-US"/>
      </w:rPr>
      <w:t xml:space="preserve"> </w:t>
    </w:r>
    <w:r w:rsidRPr="002B6943">
      <w:rPr>
        <w:lang w:val="en-US"/>
      </w:rPr>
      <w:t xml:space="preserve">Fenstermaker, </w:t>
    </w:r>
    <w:r w:rsidRPr="002B6943">
      <w:rPr>
        <w:iCs/>
        <w:lang w:val="en-US"/>
      </w:rPr>
      <w:t>Marketing Communications Manager, North America</w:t>
    </w:r>
    <w:r w:rsidRPr="002B6943">
      <w:rPr>
        <w:lang w:val="en-US"/>
      </w:rPr>
      <w:t xml:space="preserve">, Phone: </w:t>
    </w:r>
    <w:r w:rsidRPr="002B6943">
      <w:rPr>
        <w:rFonts w:eastAsiaTheme="minorEastAsia"/>
        <w:lang w:val="en-US"/>
      </w:rPr>
      <w:t>+1 610-390-400</w:t>
    </w:r>
    <w:r>
      <w:rPr>
        <w:rFonts w:eastAsiaTheme="minorEastAsia"/>
        <w:lang w:val="en-US"/>
      </w:rPr>
      <w:t>0</w:t>
    </w:r>
  </w:p>
  <w:p w14:paraId="235DE1C7" w14:textId="5DD10998" w:rsidR="000C644C" w:rsidRPr="00322DD7" w:rsidRDefault="000C644C" w:rsidP="00621328">
    <w:pPr>
      <w:pStyle w:val="09-Footer"/>
      <w:shd w:val="solid" w:color="FFFFFF" w:fill="auto"/>
      <w:rPr>
        <w:noProof/>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08CF" w14:textId="06BC554D" w:rsidR="000C644C" w:rsidRDefault="00772ED8" w:rsidP="00E40548">
    <w:pPr>
      <w:pStyle w:val="09-Footer"/>
      <w:shd w:val="solid" w:color="FFFFFF" w:fill="auto"/>
      <w:rPr>
        <w:noProof/>
      </w:rPr>
    </w:pPr>
    <w:r>
      <w:rPr>
        <w:noProof/>
        <w14:ligatures w14:val="standardContextual"/>
      </w:rPr>
      <mc:AlternateContent>
        <mc:Choice Requires="wps">
          <w:drawing>
            <wp:anchor distT="0" distB="0" distL="0" distR="0" simplePos="0" relativeHeight="251678720" behindDoc="0" locked="0" layoutInCell="1" allowOverlap="1" wp14:anchorId="02212486" wp14:editId="36227EDE">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4DD50" w14:textId="488B2346"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12486" id="_x0000_t202" coordsize="21600,21600" o:spt="202" path="m,l,21600r21600,l21600,xe">
              <v:stroke joinstyle="miter"/>
              <v:path gradientshapeok="t" o:connecttype="rect"/>
            </v:shapetype>
            <v:shape id="Text Box 262868481" o:spid="_x0000_s1040" type="#_x0000_t202" alt="Public"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aJJCwIAAB0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NR95dT+zuoTjQVwrBw7+S6odob4cOzQNowDUKqDU90&#13;&#10;6Ba6ksOIOKsBf/zNHuOJePJy1pFiSm5J0py13ywtJIprAjiBXQLzz/l1Tn57MPdAOpzTk3AyQbJi&#13;&#10;aCeoEcwr6XkVC5FLWEnlSr6b4H0YpEvvQarVKgWRjpwIG7t1MqaOfEUyX/pXgW5kPNCqHmGSkyje&#13;&#10;ET/ExpverQ6B6E9bidwORI6UkwbTXsf3EkX+63+KOr/q5U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AkBokkLAgAAHQQA&#13;&#10;AA4AAAAAAAAAAAAAAAAALgIAAGRycy9lMm9Eb2MueG1sUEsBAi0AFAAGAAgAAAAhABEb/13cAAAA&#13;&#10;CAEAAA8AAAAAAAAAAAAAAAAAZQQAAGRycy9kb3ducmV2LnhtbFBLBQYAAAAABAAEAPMAAABuBQAA&#13;&#10;AAA=&#13;&#10;" filled="f" stroked="f">
              <v:textbox style="mso-fit-shape-to-text:t" inset="0,0,0,15pt">
                <w:txbxContent>
                  <w:p w14:paraId="5064DD50" w14:textId="488B2346" w:rsidR="00772ED8" w:rsidRPr="00772ED8" w:rsidRDefault="00772ED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005B40EB">
      <w:rPr>
        <w:noProof/>
      </w:rPr>
      <mc:AlternateContent>
        <mc:Choice Requires="wps">
          <w:drawing>
            <wp:anchor distT="45720" distB="45720" distL="114300" distR="114300" simplePos="0" relativeHeight="251655168" behindDoc="0" locked="0" layoutInCell="1" allowOverlap="1" wp14:anchorId="01441773" wp14:editId="2C443E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AF882FF" w14:textId="24E1D3F5"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3BF9">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424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7AC61D11" w14:textId="77777777" w:rsidR="000C644C" w:rsidRPr="00213B9A" w:rsidRDefault="000C644C"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41773" id="_x0000_s1041" type="#_x0000_t202" style="position:absolute;margin-left:-19.25pt;margin-top:1.15pt;width:31.9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" filled="f" stroked="f">
              <v:textbox style="mso-fit-shape-to-text:t" inset="0,0,0,0">
                <w:txbxContent>
                  <w:p w14:paraId="0AF882FF" w14:textId="24E1D3F5" w:rsidR="000C644C" w:rsidRPr="00213B9A" w:rsidRDefault="005B40EB"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3BF9">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14191">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424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sidR="002A4249">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7AC61D11" w14:textId="77777777" w:rsidR="000C644C" w:rsidRPr="00213B9A" w:rsidRDefault="000C644C" w:rsidP="00E40548">
                    <w:pPr>
                      <w:pStyle w:val="09-Footer"/>
                      <w:shd w:val="solid" w:color="FFFFFF" w:fill="auto"/>
                      <w:jc w:val="right"/>
                      <w:rPr>
                        <w:noProof/>
                        <w:sz w:val="14"/>
                      </w:rPr>
                    </w:pPr>
                  </w:p>
                </w:txbxContent>
              </v:textbox>
              <w10:wrap type="square" anchorx="margin"/>
            </v:shape>
          </w:pict>
        </mc:Fallback>
      </mc:AlternateContent>
    </w:r>
    <w:r w:rsidR="005B40EB">
      <w:rPr>
        <w:noProof/>
      </w:rPr>
      <w:t>Ihr Kontakt:</w:t>
    </w:r>
  </w:p>
  <w:p w14:paraId="3EC6CE28" w14:textId="77777777" w:rsidR="000C644C" w:rsidRDefault="005B40EB"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120" behindDoc="0" locked="0" layoutInCell="1" allowOverlap="1" wp14:anchorId="5123E555" wp14:editId="6921C55B">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49B3E"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31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5F86" w14:textId="77777777" w:rsidR="001357BE" w:rsidRDefault="001357BE" w:rsidP="009A7648">
      <w:pPr>
        <w:spacing w:after="0" w:line="240" w:lineRule="auto"/>
      </w:pPr>
      <w:r>
        <w:separator/>
      </w:r>
    </w:p>
  </w:footnote>
  <w:footnote w:type="continuationSeparator" w:id="0">
    <w:p w14:paraId="10351392" w14:textId="77777777" w:rsidR="001357BE" w:rsidRDefault="001357BE" w:rsidP="009A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BA65" w14:textId="7CF78AA9" w:rsidR="000C644C" w:rsidRDefault="005B40EB">
    <w:pPr>
      <w:pStyle w:val="Header"/>
    </w:pPr>
    <w:r w:rsidRPr="00216088">
      <w:rPr>
        <w:noProof/>
        <w:lang w:eastAsia="de-DE"/>
      </w:rPr>
      <mc:AlternateContent>
        <mc:Choice Requires="wps">
          <w:drawing>
            <wp:anchor distT="0" distB="0" distL="114300" distR="114300" simplePos="0" relativeHeight="251651072" behindDoc="0" locked="0" layoutInCell="1" allowOverlap="1" wp14:anchorId="6FBA3A80" wp14:editId="56633C21">
              <wp:simplePos x="0" y="0"/>
              <wp:positionH relativeFrom="margin">
                <wp:align>right</wp:align>
              </wp:positionH>
              <wp:positionV relativeFrom="page">
                <wp:posOffset>394970</wp:posOffset>
              </wp:positionV>
              <wp:extent cx="2896182" cy="449705"/>
              <wp:effectExtent l="0" t="0" r="0" b="7620"/>
              <wp:wrapNone/>
              <wp:docPr id="9"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04862EB" w14:textId="77777777" w:rsidR="000C644C" w:rsidRDefault="005B40EB"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A3A80" id="_x0000_t202" coordsize="21600,21600" o:spt="202" path="m,l,21600r21600,l21600,xe">
              <v:stroke joinstyle="miter"/>
              <v:path gradientshapeok="t" o:connecttype="rect"/>
            </v:shapetype>
            <v:shape id="Textfeld 23" o:spid="_x0000_s1027" type="#_x0000_t202" style="position:absolute;margin-left:176.85pt;margin-top:31.1pt;width:228.05pt;height:35.4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" filled="f" stroked="f" strokeweight=".5pt">
              <v:textbox inset="0,0,0,0">
                <w:txbxContent>
                  <w:p w14:paraId="604862EB" w14:textId="77777777" w:rsidR="000C644C" w:rsidRDefault="005B40EB" w:rsidP="004C6C5D">
                    <w:pPr>
                      <w:pStyle w:val="12-Title"/>
                    </w:pPr>
                    <w:r>
                      <w:rPr>
                        <w:lang w:val="en-US"/>
                      </w:rPr>
                      <w:t>Press release</w:t>
                    </w:r>
                  </w:p>
                </w:txbxContent>
              </v:textbox>
              <w10:wrap anchorx="margin" anchory="page"/>
            </v:shape>
          </w:pict>
        </mc:Fallback>
      </mc:AlternateContent>
    </w:r>
    <w:r>
      <w:rPr>
        <w:noProof/>
        <w:lang w:eastAsia="de-DE"/>
      </w:rPr>
      <w:drawing>
        <wp:anchor distT="0" distB="0" distL="114300" distR="114300" simplePos="0" relativeHeight="251649024" behindDoc="0" locked="0" layoutInCell="1" allowOverlap="1" wp14:anchorId="0BD702C0" wp14:editId="3F8F6C75">
          <wp:simplePos x="0" y="0"/>
          <wp:positionH relativeFrom="page">
            <wp:posOffset>828040</wp:posOffset>
          </wp:positionH>
          <wp:positionV relativeFrom="page">
            <wp:posOffset>449580</wp:posOffset>
          </wp:positionV>
          <wp:extent cx="2484000" cy="450000"/>
          <wp:effectExtent l="0" t="0" r="0" b="762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FA6D" w14:textId="77777777" w:rsidR="000C644C" w:rsidRPr="00216088" w:rsidRDefault="005B40EB" w:rsidP="00E40548">
    <w:pPr>
      <w:pStyle w:val="Header"/>
    </w:pPr>
    <w:r>
      <w:rPr>
        <w:noProof/>
        <w:lang w:eastAsia="de-DE"/>
      </w:rPr>
      <mc:AlternateContent>
        <mc:Choice Requires="wps">
          <w:drawing>
            <wp:anchor distT="45720" distB="45720" distL="114300" distR="114300" simplePos="0" relativeHeight="251660288" behindDoc="0" locked="0" layoutInCell="1" allowOverlap="1" wp14:anchorId="050155F1" wp14:editId="1F4AA3A5">
              <wp:simplePos x="0" y="0"/>
              <wp:positionH relativeFrom="margin">
                <wp:align>left</wp:align>
              </wp:positionH>
              <wp:positionV relativeFrom="paragraph">
                <wp:posOffset>759689</wp:posOffset>
              </wp:positionV>
              <wp:extent cx="6069965" cy="268605"/>
              <wp:effectExtent l="0" t="0" r="0" b="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186DCD0" w14:textId="0402381C"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14191" w:rsidRPr="00213B9A">
                            <w:rPr>
                              <w:rFonts w:cs="Arial"/>
                              <w:noProof/>
                              <w:sz w:val="18"/>
                              <w:lang w:val="en-US"/>
                            </w:rPr>
                            <w:t xml:space="preserve">- </w:t>
                          </w:r>
                          <w:r w:rsidR="00C14191">
                            <w:rPr>
                              <w:rFonts w:cs="Arial"/>
                              <w:noProof/>
                              <w:sz w:val="18"/>
                              <w:lang w:val="en-US"/>
                            </w:rPr>
                            <w:t>2</w:t>
                          </w:r>
                          <w:r w:rsidR="00C14191"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155F1" id="_x0000_t202" coordsize="21600,21600" o:spt="202" path="m,l,21600r21600,l21600,xe">
              <v:stroke joinstyle="miter"/>
              <v:path gradientshapeok="t" o:connecttype="rect"/>
            </v:shapetype>
            <v:shape id="_x0000_s1031" type="#_x0000_t202" style="position:absolute;margin-left:0;margin-top:59.8pt;width:477.95pt;height:21.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KE/AEAANQDAAAOAAAAZHJzL2Uyb0RvYy54bWysU9uO2yAQfa/Uf0C8N3YsJ0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C0oExqrlal1PJXjznO18iB8kGJI2jHocakbnx8cQUze8ef4lFbPwoLTOg9WWDIyu&#13;&#10;F9UiJ1xFjIroO60Mo6syfZMTEsn3ts3JkSs97bGAtmfWiehEOY67kaiW0TrlJhF20J5QBg+TzfBZ&#13;&#10;4KYH/4uSAS3GaPh54F5Soj9alHI9r+vkyXyoF2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L+PEoT8AQAA1AMAAA4AAAAAAAAAAAAA&#13;&#10;AAAALgIAAGRycy9lMm9Eb2MueG1sUEsBAi0AFAAGAAgAAAAhAG+Jr2vfAAAADQEAAA8AAAAAAAAA&#13;&#10;AAAAAAAAVgQAAGRycy9kb3ducmV2LnhtbFBLBQYAAAAABAAEAPMAAABiBQAAAAA=&#13;&#10;" filled="f" stroked="f">
              <v:textbox>
                <w:txbxContent>
                  <w:p w14:paraId="0186DCD0" w14:textId="0402381C"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14191" w:rsidRPr="00213B9A">
                      <w:rPr>
                        <w:rFonts w:cs="Arial"/>
                        <w:noProof/>
                        <w:sz w:val="18"/>
                        <w:lang w:val="en-US"/>
                      </w:rPr>
                      <w:t xml:space="preserve">- </w:t>
                    </w:r>
                    <w:r w:rsidR="00C14191">
                      <w:rPr>
                        <w:rFonts w:cs="Arial"/>
                        <w:noProof/>
                        <w:sz w:val="18"/>
                        <w:lang w:val="en-US"/>
                      </w:rPr>
                      <w:t>2</w:t>
                    </w:r>
                    <w:r w:rsidR="00C14191"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0D74A10C" wp14:editId="4E53145D">
          <wp:simplePos x="0" y="0"/>
          <wp:positionH relativeFrom="page">
            <wp:posOffset>828040</wp:posOffset>
          </wp:positionH>
          <wp:positionV relativeFrom="page">
            <wp:posOffset>449971</wp:posOffset>
          </wp:positionV>
          <wp:extent cx="2484000" cy="450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C8E245" w14:textId="77777777" w:rsidR="000C644C" w:rsidRDefault="000C6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6EED" w14:textId="77777777" w:rsidR="000C644C" w:rsidRDefault="005B40EB">
    <w:pPr>
      <w:pStyle w:val="Header"/>
    </w:pPr>
    <w:r w:rsidRPr="00216088">
      <w:rPr>
        <w:noProof/>
        <w:lang w:eastAsia="de-DE"/>
      </w:rPr>
      <mc:AlternateContent>
        <mc:Choice Requires="wps">
          <w:drawing>
            <wp:anchor distT="0" distB="0" distL="114300" distR="114300" simplePos="0" relativeHeight="251652096" behindDoc="0" locked="0" layoutInCell="1" allowOverlap="1" wp14:anchorId="7F708156" wp14:editId="1A1EB210">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24FF0ED1" w14:textId="77777777" w:rsidR="000C644C" w:rsidRDefault="005B40EB"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08156" id="_x0000_t202" coordsize="21600,21600" o:spt="202" path="m,l,21600r21600,l21600,xe">
              <v:stroke joinstyle="miter"/>
              <v:path gradientshapeok="t" o:connecttype="rect"/>
            </v:shapetype>
            <v:shape id="_x0000_s1034" type="#_x0000_t202" style="position:absolute;margin-left:176.85pt;margin-top:31.1pt;width:228.05pt;height:35.4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" filled="f" stroked="f" strokeweight=".5pt">
              <v:textbox inset="0,0,0,0">
                <w:txbxContent>
                  <w:p w14:paraId="24FF0ED1" w14:textId="77777777" w:rsidR="000C644C" w:rsidRDefault="005B40EB"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048" behindDoc="0" locked="0" layoutInCell="1" allowOverlap="1" wp14:anchorId="26A1BFFE" wp14:editId="264F453F">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20DA672" w14:textId="5057EBCE"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B1ADF">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B1ADF">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sz w:val="18"/>
                            </w:rPr>
                            <w:fldChar w:fldCharType="separate"/>
                          </w:r>
                          <w:r w:rsidR="00BB1ADF" w:rsidRPr="00213B9A">
                            <w:rPr>
                              <w:rFonts w:cs="Arial"/>
                              <w:noProof/>
                              <w:sz w:val="18"/>
                              <w:lang w:val="en-US"/>
                            </w:rPr>
                            <w:t xml:space="preserve">- </w:t>
                          </w:r>
                          <w:r w:rsidR="00BB1ADF">
                            <w:rPr>
                              <w:rFonts w:cs="Arial"/>
                              <w:noProof/>
                              <w:sz w:val="18"/>
                              <w:lang w:val="en-US"/>
                            </w:rPr>
                            <w:t>3</w:t>
                          </w:r>
                          <w:r w:rsidR="00BB1ADF"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1BFFE" id="_x0000_t202" coordsize="21600,21600" o:spt="202" path="m,l,21600r21600,l21600,xe">
              <v:stroke joinstyle="miter"/>
              <v:path gradientshapeok="t" o:connecttype="rect"/>
            </v:shapetype>
            <v:shape id="_x0000_s1035" type="#_x0000_t202" style="position:absolute;margin-left:0;margin-top:59.8pt;width:477.95pt;height:21.1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1+w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" filled="f" stroked="f">
              <v:textbox>
                <w:txbxContent>
                  <w:p w14:paraId="520DA672" w14:textId="5057EBCE"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B1ADF">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B1ADF">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sz w:val="18"/>
                      </w:rPr>
                      <w:fldChar w:fldCharType="separate"/>
                    </w:r>
                    <w:r w:rsidR="00BB1ADF" w:rsidRPr="00213B9A">
                      <w:rPr>
                        <w:rFonts w:cs="Arial"/>
                        <w:noProof/>
                        <w:sz w:val="18"/>
                        <w:lang w:val="en-US"/>
                      </w:rPr>
                      <w:t xml:space="preserve">- </w:t>
                    </w:r>
                    <w:r w:rsidR="00BB1ADF">
                      <w:rPr>
                        <w:rFonts w:cs="Arial"/>
                        <w:noProof/>
                        <w:sz w:val="18"/>
                        <w:lang w:val="en-US"/>
                      </w:rPr>
                      <w:t>3</w:t>
                    </w:r>
                    <w:r w:rsidR="00BB1ADF"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8000" behindDoc="0" locked="0" layoutInCell="1" allowOverlap="1" wp14:anchorId="4A2050C9" wp14:editId="54C8131F">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41B8" w14:textId="77777777" w:rsidR="000C644C" w:rsidRPr="00216088" w:rsidRDefault="005B40EB" w:rsidP="00E40548">
    <w:pPr>
      <w:pStyle w:val="Header"/>
    </w:pPr>
    <w:r>
      <w:rPr>
        <w:noProof/>
        <w:lang w:eastAsia="de-DE"/>
      </w:rPr>
      <mc:AlternateContent>
        <mc:Choice Requires="wps">
          <w:drawing>
            <wp:anchor distT="45720" distB="45720" distL="114300" distR="114300" simplePos="0" relativeHeight="251659264" behindDoc="0" locked="0" layoutInCell="1" allowOverlap="1" wp14:anchorId="7DB0D42B" wp14:editId="03C87826">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1974110" w14:textId="40F98ACF"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14191" w:rsidRPr="00213B9A">
                            <w:rPr>
                              <w:rFonts w:cs="Arial"/>
                              <w:noProof/>
                              <w:sz w:val="18"/>
                              <w:lang w:val="en-US"/>
                            </w:rPr>
                            <w:t xml:space="preserve">- </w:t>
                          </w:r>
                          <w:r w:rsidR="00C14191">
                            <w:rPr>
                              <w:rFonts w:cs="Arial"/>
                              <w:noProof/>
                              <w:sz w:val="18"/>
                              <w:lang w:val="en-US"/>
                            </w:rPr>
                            <w:t>2</w:t>
                          </w:r>
                          <w:r w:rsidR="00C14191"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0D42B" id="_x0000_t202" coordsize="21600,21600" o:spt="202" path="m,l,21600r21600,l21600,xe">
              <v:stroke joinstyle="miter"/>
              <v:path gradientshapeok="t" o:connecttype="rect"/>
            </v:shapetype>
            <v:shape id="_x0000_s1039" type="#_x0000_t202" style="position:absolute;margin-left:0;margin-top:59.8pt;width:477.95pt;height:21.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KcnOnT8AQAA1QMAAA4AAAAAAAAAAAAA&#13;&#10;AAAALgIAAGRycy9lMm9Eb2MueG1sUEsBAi0AFAAGAAgAAAAhAG+Jr2vfAAAADQEAAA8AAAAAAAAA&#13;&#10;AAAAAAAAVgQAAGRycy9kb3ducmV2LnhtbFBLBQYAAAAABAAEAPMAAABiBQAAAAA=&#13;&#10;" filled="f" stroked="f">
              <v:textbox>
                <w:txbxContent>
                  <w:p w14:paraId="01974110" w14:textId="40F98ACF" w:rsidR="000C644C" w:rsidRPr="00213B9A" w:rsidRDefault="005B40EB"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14191" w:rsidRPr="00213B9A">
                      <w:rPr>
                        <w:rFonts w:cs="Arial"/>
                        <w:noProof/>
                        <w:sz w:val="18"/>
                        <w:lang w:val="en-US"/>
                      </w:rPr>
                      <w:t xml:space="preserve">- </w:t>
                    </w:r>
                    <w:r w:rsidR="00C14191">
                      <w:rPr>
                        <w:rFonts w:cs="Arial"/>
                        <w:noProof/>
                        <w:sz w:val="18"/>
                        <w:lang w:val="en-US"/>
                      </w:rPr>
                      <w:t>2</w:t>
                    </w:r>
                    <w:r w:rsidR="00C14191"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7216" behindDoc="0" locked="0" layoutInCell="1" allowOverlap="1" wp14:anchorId="3CB60D51" wp14:editId="2F29A927">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940D6D" w14:textId="77777777" w:rsidR="000C644C" w:rsidRDefault="000C6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70"/>
    <w:rsid w:val="00024E3D"/>
    <w:rsid w:val="000812CF"/>
    <w:rsid w:val="000A252C"/>
    <w:rsid w:val="000B04B8"/>
    <w:rsid w:val="000C644C"/>
    <w:rsid w:val="000C6C5C"/>
    <w:rsid w:val="00111160"/>
    <w:rsid w:val="00131C20"/>
    <w:rsid w:val="001357BE"/>
    <w:rsid w:val="001A1944"/>
    <w:rsid w:val="001F23A2"/>
    <w:rsid w:val="001F40E8"/>
    <w:rsid w:val="00215B38"/>
    <w:rsid w:val="002910D4"/>
    <w:rsid w:val="002A4249"/>
    <w:rsid w:val="002A5800"/>
    <w:rsid w:val="002C19DC"/>
    <w:rsid w:val="00300528"/>
    <w:rsid w:val="0031387C"/>
    <w:rsid w:val="00322DD7"/>
    <w:rsid w:val="00336EDD"/>
    <w:rsid w:val="003755E6"/>
    <w:rsid w:val="003F2A1C"/>
    <w:rsid w:val="00471127"/>
    <w:rsid w:val="004C2EB9"/>
    <w:rsid w:val="00511178"/>
    <w:rsid w:val="00530F1D"/>
    <w:rsid w:val="00551850"/>
    <w:rsid w:val="00561252"/>
    <w:rsid w:val="005A3622"/>
    <w:rsid w:val="005B40EB"/>
    <w:rsid w:val="005F4740"/>
    <w:rsid w:val="00603F2A"/>
    <w:rsid w:val="00620F55"/>
    <w:rsid w:val="0062213F"/>
    <w:rsid w:val="00634CB6"/>
    <w:rsid w:val="00687A1D"/>
    <w:rsid w:val="006C2111"/>
    <w:rsid w:val="006D2D2E"/>
    <w:rsid w:val="00772ED8"/>
    <w:rsid w:val="007A67D3"/>
    <w:rsid w:val="007F3FE9"/>
    <w:rsid w:val="00866250"/>
    <w:rsid w:val="00941F5F"/>
    <w:rsid w:val="009A7648"/>
    <w:rsid w:val="009C7455"/>
    <w:rsid w:val="009D4284"/>
    <w:rsid w:val="009D4B61"/>
    <w:rsid w:val="009E202C"/>
    <w:rsid w:val="00A35C42"/>
    <w:rsid w:val="00A4769E"/>
    <w:rsid w:val="00A85115"/>
    <w:rsid w:val="00AA6FB2"/>
    <w:rsid w:val="00AD542D"/>
    <w:rsid w:val="00B073FA"/>
    <w:rsid w:val="00B165AB"/>
    <w:rsid w:val="00B2349B"/>
    <w:rsid w:val="00B34B4C"/>
    <w:rsid w:val="00BA7570"/>
    <w:rsid w:val="00BB1ADF"/>
    <w:rsid w:val="00BB7946"/>
    <w:rsid w:val="00BD6D38"/>
    <w:rsid w:val="00BF332E"/>
    <w:rsid w:val="00C03FB9"/>
    <w:rsid w:val="00C14191"/>
    <w:rsid w:val="00C64E1A"/>
    <w:rsid w:val="00CB6164"/>
    <w:rsid w:val="00D433D7"/>
    <w:rsid w:val="00D64794"/>
    <w:rsid w:val="00DB6558"/>
    <w:rsid w:val="00DE343F"/>
    <w:rsid w:val="00E62FFD"/>
    <w:rsid w:val="00E840D8"/>
    <w:rsid w:val="00EA3BCD"/>
    <w:rsid w:val="00EB7256"/>
    <w:rsid w:val="00ED3664"/>
    <w:rsid w:val="00F14742"/>
    <w:rsid w:val="00F476DF"/>
    <w:rsid w:val="00FA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13CB"/>
  <w14:defaultImageDpi w14:val="32767"/>
  <w15:chartTrackingRefBased/>
  <w15:docId w15:val="{64273F8B-2DE0-3845-A4EC-385B692F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A7570"/>
    <w:pPr>
      <w:keepLines/>
      <w:spacing w:after="220" w:line="360" w:lineRule="auto"/>
    </w:pPr>
    <w:rPr>
      <w:rFonts w:ascii="Arial" w:hAnsi="Arial"/>
      <w:kern w:val="0"/>
      <w:sz w:val="22"/>
      <w:szCs w:val="22"/>
      <w:lang w:val="de-DE"/>
      <w14:ligatures w14:val="none"/>
    </w:rPr>
  </w:style>
  <w:style w:type="paragraph" w:styleId="Heading1">
    <w:name w:val="heading 1"/>
    <w:basedOn w:val="Normal"/>
    <w:next w:val="Normal"/>
    <w:link w:val="Heading1Char"/>
    <w:uiPriority w:val="9"/>
    <w:qFormat/>
    <w:rsid w:val="00BA7570"/>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570"/>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570"/>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570"/>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570"/>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570"/>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570"/>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570"/>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570"/>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570"/>
    <w:rPr>
      <w:rFonts w:eastAsiaTheme="majorEastAsia" w:cstheme="majorBidi"/>
      <w:color w:val="272727" w:themeColor="text1" w:themeTint="D8"/>
    </w:rPr>
  </w:style>
  <w:style w:type="paragraph" w:styleId="Title">
    <w:name w:val="Title"/>
    <w:basedOn w:val="Normal"/>
    <w:next w:val="Normal"/>
    <w:link w:val="TitleChar"/>
    <w:uiPriority w:val="10"/>
    <w:qFormat/>
    <w:rsid w:val="00BA75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5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5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570"/>
    <w:rPr>
      <w:i/>
      <w:iCs/>
      <w:color w:val="404040" w:themeColor="text1" w:themeTint="BF"/>
    </w:rPr>
  </w:style>
  <w:style w:type="paragraph" w:styleId="ListParagraph">
    <w:name w:val="List Paragraph"/>
    <w:basedOn w:val="Normal"/>
    <w:uiPriority w:val="34"/>
    <w:qFormat/>
    <w:rsid w:val="00BA7570"/>
    <w:pPr>
      <w:ind w:left="720"/>
      <w:contextualSpacing/>
    </w:pPr>
  </w:style>
  <w:style w:type="character" w:styleId="IntenseEmphasis">
    <w:name w:val="Intense Emphasis"/>
    <w:basedOn w:val="DefaultParagraphFont"/>
    <w:uiPriority w:val="21"/>
    <w:qFormat/>
    <w:rsid w:val="00BA7570"/>
    <w:rPr>
      <w:i/>
      <w:iCs/>
      <w:color w:val="0F4761" w:themeColor="accent1" w:themeShade="BF"/>
    </w:rPr>
  </w:style>
  <w:style w:type="paragraph" w:styleId="IntenseQuote">
    <w:name w:val="Intense Quote"/>
    <w:basedOn w:val="Normal"/>
    <w:next w:val="Normal"/>
    <w:link w:val="IntenseQuoteChar"/>
    <w:uiPriority w:val="30"/>
    <w:qFormat/>
    <w:rsid w:val="00BA7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570"/>
    <w:rPr>
      <w:i/>
      <w:iCs/>
      <w:color w:val="0F4761" w:themeColor="accent1" w:themeShade="BF"/>
    </w:rPr>
  </w:style>
  <w:style w:type="character" w:styleId="IntenseReference">
    <w:name w:val="Intense Reference"/>
    <w:basedOn w:val="DefaultParagraphFont"/>
    <w:uiPriority w:val="32"/>
    <w:qFormat/>
    <w:rsid w:val="00BA7570"/>
    <w:rPr>
      <w:b/>
      <w:bCs/>
      <w:smallCaps/>
      <w:color w:val="0F4761" w:themeColor="accent1" w:themeShade="BF"/>
      <w:spacing w:val="5"/>
    </w:rPr>
  </w:style>
  <w:style w:type="paragraph" w:customStyle="1" w:styleId="05-Boilerplate">
    <w:name w:val="05-Boilerplate"/>
    <w:basedOn w:val="Normal"/>
    <w:qFormat/>
    <w:rsid w:val="00BA7570"/>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BA75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570"/>
    <w:rPr>
      <w:rFonts w:ascii="Arial" w:hAnsi="Arial"/>
      <w:kern w:val="0"/>
      <w:sz w:val="22"/>
      <w:szCs w:val="22"/>
      <w:lang w:val="de-DE"/>
      <w14:ligatures w14:val="none"/>
    </w:rPr>
  </w:style>
  <w:style w:type="paragraph" w:customStyle="1" w:styleId="09-Footer">
    <w:name w:val="09-Footer"/>
    <w:basedOn w:val="Footer"/>
    <w:qFormat/>
    <w:rsid w:val="00BA7570"/>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BA75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570"/>
    <w:rPr>
      <w:rFonts w:ascii="Arial" w:hAnsi="Arial"/>
      <w:kern w:val="0"/>
      <w:sz w:val="22"/>
      <w:szCs w:val="22"/>
      <w:lang w:val="de-DE"/>
      <w14:ligatures w14:val="none"/>
    </w:rPr>
  </w:style>
  <w:style w:type="paragraph" w:customStyle="1" w:styleId="08-SubheadContact">
    <w:name w:val="08-Subhead Contact"/>
    <w:basedOn w:val="Normal"/>
    <w:next w:val="Normal"/>
    <w:qFormat/>
    <w:rsid w:val="00BA7570"/>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BA7570"/>
    <w:pPr>
      <w:jc w:val="right"/>
    </w:pPr>
    <w:rPr>
      <w:rFonts w:eastAsia="Calibri" w:cs="Times New Roman"/>
      <w:sz w:val="36"/>
      <w:szCs w:val="24"/>
      <w:lang w:eastAsia="de-DE"/>
    </w:rPr>
  </w:style>
  <w:style w:type="paragraph" w:customStyle="1" w:styleId="01-Headline">
    <w:name w:val="01-Headline"/>
    <w:basedOn w:val="Heading1"/>
    <w:qFormat/>
    <w:rsid w:val="00BA7570"/>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BA7570"/>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BA7570"/>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BA7570"/>
    <w:pPr>
      <w:spacing w:before="0"/>
    </w:pPr>
  </w:style>
  <w:style w:type="character" w:styleId="Hyperlink">
    <w:name w:val="Hyperlink"/>
    <w:basedOn w:val="DefaultParagraphFont"/>
    <w:uiPriority w:val="99"/>
    <w:unhideWhenUsed/>
    <w:rsid w:val="00BA7570"/>
    <w:rPr>
      <w:color w:val="467886" w:themeColor="hyperlink"/>
      <w:u w:val="single"/>
    </w:rPr>
  </w:style>
  <w:style w:type="paragraph" w:customStyle="1" w:styleId="BodyA">
    <w:name w:val="Body A"/>
    <w:rsid w:val="009A7648"/>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9A7648"/>
  </w:style>
  <w:style w:type="paragraph" w:customStyle="1" w:styleId="BodyAA">
    <w:name w:val="Body A A"/>
    <w:rsid w:val="009A7648"/>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9A7648"/>
    <w:rPr>
      <w:rFonts w:ascii="Arial" w:eastAsia="Arial" w:hAnsi="Arial" w:cs="Arial"/>
      <w:color w:val="0000FF"/>
      <w:sz w:val="22"/>
      <w:szCs w:val="22"/>
      <w:u w:val="single" w:color="0000FF"/>
    </w:rPr>
  </w:style>
  <w:style w:type="paragraph" w:styleId="Revision">
    <w:name w:val="Revision"/>
    <w:hidden/>
    <w:uiPriority w:val="99"/>
    <w:semiHidden/>
    <w:rsid w:val="006C2111"/>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131C20"/>
    <w:rPr>
      <w:sz w:val="16"/>
      <w:szCs w:val="16"/>
    </w:rPr>
  </w:style>
  <w:style w:type="paragraph" w:styleId="CommentText">
    <w:name w:val="annotation text"/>
    <w:basedOn w:val="Normal"/>
    <w:link w:val="CommentTextChar"/>
    <w:uiPriority w:val="99"/>
    <w:semiHidden/>
    <w:unhideWhenUsed/>
    <w:rsid w:val="00131C20"/>
    <w:pPr>
      <w:spacing w:line="240" w:lineRule="auto"/>
    </w:pPr>
    <w:rPr>
      <w:sz w:val="20"/>
      <w:szCs w:val="20"/>
    </w:rPr>
  </w:style>
  <w:style w:type="character" w:customStyle="1" w:styleId="CommentTextChar">
    <w:name w:val="Comment Text Char"/>
    <w:basedOn w:val="DefaultParagraphFont"/>
    <w:link w:val="CommentText"/>
    <w:uiPriority w:val="99"/>
    <w:semiHidden/>
    <w:rsid w:val="00131C20"/>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131C20"/>
    <w:rPr>
      <w:b/>
      <w:bCs/>
    </w:rPr>
  </w:style>
  <w:style w:type="character" w:customStyle="1" w:styleId="CommentSubjectChar">
    <w:name w:val="Comment Subject Char"/>
    <w:basedOn w:val="CommentTextChar"/>
    <w:link w:val="CommentSubject"/>
    <w:uiPriority w:val="99"/>
    <w:semiHidden/>
    <w:rsid w:val="00131C20"/>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anoure.fenstermaker@continental.com"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ba6b24-17fa-432b-86cc-f98858b9f786}" enabled="1" method="Privilege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3</cp:revision>
  <cp:lastPrinted>2024-06-14T20:07:00Z</cp:lastPrinted>
  <dcterms:created xsi:type="dcterms:W3CDTF">2024-07-24T20:14:00Z</dcterms:created>
  <dcterms:modified xsi:type="dcterms:W3CDTF">2024-07-25T13:28:00Z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1c,1e,1f,fab0e00,fab0e01,fab0e02,fab0e03</vt:lpwstr>
  </property>
  <property fmtid="{D5CDD505-2E9C-101B-9397-08002B2CF9AE}" pid="3" name="ClassificationContentMarkingFooterFontProps">
    <vt:lpwstr>#000000,8,Arial</vt:lpwstr>
  </property>
  <property fmtid="{D5CDD505-2E9C-101B-9397-08002B2CF9AE}" pid="4" name="ClassificationContentMarkingFooterText">
    <vt:lpwstr>Public</vt:lpwstr>
  </property>
</Properties>
</file>